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1625"/>
        <w:gridCol w:w="1730"/>
        <w:gridCol w:w="1730"/>
        <w:gridCol w:w="1730"/>
        <w:gridCol w:w="1730"/>
        <w:gridCol w:w="1648"/>
        <w:gridCol w:w="1024"/>
        <w:gridCol w:w="1648"/>
      </w:tblGrid>
      <w:tr w:rsidR="007057A6" w:rsidRPr="007057A6" w14:paraId="31541B84" w14:textId="77777777" w:rsidTr="007057A6">
        <w:trPr>
          <w:trHeight w:val="300"/>
        </w:trPr>
        <w:tc>
          <w:tcPr>
            <w:tcW w:w="13994" w:type="dxa"/>
            <w:gridSpan w:val="9"/>
            <w:noWrap/>
            <w:hideMark/>
          </w:tcPr>
          <w:p w14:paraId="506E44D9" w14:textId="77777777" w:rsidR="007057A6" w:rsidRPr="007057A6" w:rsidRDefault="007057A6" w:rsidP="007057A6">
            <w:pPr>
              <w:rPr>
                <w:b/>
                <w:bCs/>
              </w:rPr>
            </w:pPr>
            <w:r w:rsidRPr="007057A6">
              <w:rPr>
                <w:b/>
                <w:bCs/>
              </w:rPr>
              <w:t xml:space="preserve">1 </w:t>
            </w:r>
            <w:proofErr w:type="spellStart"/>
            <w:r w:rsidRPr="007057A6">
              <w:rPr>
                <w:b/>
                <w:bCs/>
              </w:rPr>
              <w:t>er</w:t>
            </w:r>
            <w:proofErr w:type="spellEnd"/>
            <w:r w:rsidRPr="007057A6">
              <w:rPr>
                <w:b/>
                <w:bCs/>
              </w:rPr>
              <w:t xml:space="preserve"> año Historia del Arte</w:t>
            </w:r>
          </w:p>
        </w:tc>
      </w:tr>
      <w:tr w:rsidR="007057A6" w:rsidRPr="007057A6" w14:paraId="41690105" w14:textId="77777777" w:rsidTr="007057A6">
        <w:trPr>
          <w:trHeight w:val="300"/>
        </w:trPr>
        <w:tc>
          <w:tcPr>
            <w:tcW w:w="13994" w:type="dxa"/>
            <w:gridSpan w:val="9"/>
            <w:noWrap/>
            <w:hideMark/>
          </w:tcPr>
          <w:p w14:paraId="02B052E6" w14:textId="77777777" w:rsidR="007057A6" w:rsidRPr="007057A6" w:rsidRDefault="007057A6">
            <w:pPr>
              <w:rPr>
                <w:b/>
                <w:bCs/>
              </w:rPr>
            </w:pPr>
            <w:r w:rsidRPr="007057A6">
              <w:rPr>
                <w:b/>
                <w:bCs/>
              </w:rPr>
              <w:t xml:space="preserve">Profesora Coordinadora: </w:t>
            </w:r>
            <w:proofErr w:type="spellStart"/>
            <w:r w:rsidRPr="007057A6">
              <w:rPr>
                <w:b/>
                <w:bCs/>
              </w:rPr>
              <w:t>MSc</w:t>
            </w:r>
            <w:proofErr w:type="spellEnd"/>
            <w:r w:rsidRPr="007057A6">
              <w:rPr>
                <w:b/>
                <w:bCs/>
              </w:rPr>
              <w:t>. Marta Triana</w:t>
            </w:r>
          </w:p>
        </w:tc>
      </w:tr>
      <w:tr w:rsidR="007057A6" w:rsidRPr="007057A6" w14:paraId="131E1DAB" w14:textId="77777777" w:rsidTr="007057A6">
        <w:trPr>
          <w:trHeight w:val="300"/>
        </w:trPr>
        <w:tc>
          <w:tcPr>
            <w:tcW w:w="13994" w:type="dxa"/>
            <w:gridSpan w:val="9"/>
            <w:noWrap/>
            <w:hideMark/>
          </w:tcPr>
          <w:p w14:paraId="7458F0E3" w14:textId="77777777" w:rsidR="007057A6" w:rsidRPr="007057A6" w:rsidRDefault="007057A6">
            <w:pPr>
              <w:rPr>
                <w:b/>
                <w:bCs/>
              </w:rPr>
            </w:pPr>
            <w:r w:rsidRPr="007057A6">
              <w:rPr>
                <w:b/>
                <w:bCs/>
              </w:rPr>
              <w:t>Profesora Guía: Lic. María Carla Casanova</w:t>
            </w:r>
          </w:p>
        </w:tc>
      </w:tr>
      <w:tr w:rsidR="007057A6" w:rsidRPr="007057A6" w14:paraId="099229B5" w14:textId="77777777" w:rsidTr="007057A6">
        <w:trPr>
          <w:trHeight w:val="300"/>
        </w:trPr>
        <w:tc>
          <w:tcPr>
            <w:tcW w:w="13994" w:type="dxa"/>
            <w:gridSpan w:val="9"/>
            <w:noWrap/>
            <w:hideMark/>
          </w:tcPr>
          <w:p w14:paraId="0564DD80" w14:textId="77777777" w:rsidR="007057A6" w:rsidRPr="007057A6" w:rsidRDefault="007057A6">
            <w:pPr>
              <w:rPr>
                <w:b/>
                <w:bCs/>
              </w:rPr>
            </w:pPr>
            <w:r w:rsidRPr="007057A6">
              <w:rPr>
                <w:b/>
                <w:bCs/>
              </w:rPr>
              <w:t>aula 12</w:t>
            </w:r>
          </w:p>
        </w:tc>
      </w:tr>
      <w:tr w:rsidR="007057A6" w:rsidRPr="007057A6" w14:paraId="28695046" w14:textId="77777777" w:rsidTr="007057A6">
        <w:trPr>
          <w:trHeight w:val="300"/>
        </w:trPr>
        <w:tc>
          <w:tcPr>
            <w:tcW w:w="1129" w:type="dxa"/>
            <w:noWrap/>
            <w:hideMark/>
          </w:tcPr>
          <w:p w14:paraId="4756ACB1" w14:textId="77777777" w:rsidR="007057A6" w:rsidRPr="007057A6" w:rsidRDefault="007057A6">
            <w:r w:rsidRPr="007057A6">
              <w:t> </w:t>
            </w:r>
          </w:p>
        </w:tc>
        <w:tc>
          <w:tcPr>
            <w:tcW w:w="1625" w:type="dxa"/>
            <w:noWrap/>
            <w:hideMark/>
          </w:tcPr>
          <w:p w14:paraId="632BD505" w14:textId="77777777" w:rsidR="007057A6" w:rsidRPr="007057A6" w:rsidRDefault="007057A6">
            <w:pPr>
              <w:rPr>
                <w:b/>
                <w:bCs/>
              </w:rPr>
            </w:pPr>
            <w:r w:rsidRPr="007057A6">
              <w:rPr>
                <w:b/>
                <w:bCs/>
              </w:rPr>
              <w:t>Lunes</w:t>
            </w:r>
          </w:p>
        </w:tc>
        <w:tc>
          <w:tcPr>
            <w:tcW w:w="1730" w:type="dxa"/>
            <w:noWrap/>
            <w:hideMark/>
          </w:tcPr>
          <w:p w14:paraId="23980F0A" w14:textId="77777777" w:rsidR="007057A6" w:rsidRPr="007057A6" w:rsidRDefault="007057A6">
            <w:pPr>
              <w:rPr>
                <w:b/>
                <w:bCs/>
              </w:rPr>
            </w:pPr>
            <w:r w:rsidRPr="007057A6">
              <w:rPr>
                <w:b/>
                <w:bCs/>
              </w:rPr>
              <w:t>Martes</w:t>
            </w:r>
          </w:p>
        </w:tc>
        <w:tc>
          <w:tcPr>
            <w:tcW w:w="1730" w:type="dxa"/>
            <w:noWrap/>
            <w:hideMark/>
          </w:tcPr>
          <w:p w14:paraId="1B85AD87" w14:textId="77777777" w:rsidR="007057A6" w:rsidRPr="007057A6" w:rsidRDefault="007057A6">
            <w:pPr>
              <w:rPr>
                <w:b/>
                <w:bCs/>
              </w:rPr>
            </w:pPr>
            <w:r w:rsidRPr="007057A6">
              <w:rPr>
                <w:b/>
                <w:bCs/>
              </w:rPr>
              <w:t>Miércoles</w:t>
            </w:r>
          </w:p>
        </w:tc>
        <w:tc>
          <w:tcPr>
            <w:tcW w:w="1730" w:type="dxa"/>
            <w:noWrap/>
            <w:hideMark/>
          </w:tcPr>
          <w:p w14:paraId="725EE50A" w14:textId="77777777" w:rsidR="007057A6" w:rsidRPr="007057A6" w:rsidRDefault="007057A6">
            <w:pPr>
              <w:rPr>
                <w:b/>
                <w:bCs/>
              </w:rPr>
            </w:pPr>
            <w:r w:rsidRPr="007057A6">
              <w:rPr>
                <w:b/>
                <w:bCs/>
              </w:rPr>
              <w:t>Jueves</w:t>
            </w:r>
          </w:p>
        </w:tc>
        <w:tc>
          <w:tcPr>
            <w:tcW w:w="1730" w:type="dxa"/>
            <w:noWrap/>
            <w:hideMark/>
          </w:tcPr>
          <w:p w14:paraId="3D859809" w14:textId="77777777" w:rsidR="007057A6" w:rsidRPr="007057A6" w:rsidRDefault="007057A6">
            <w:pPr>
              <w:rPr>
                <w:b/>
                <w:bCs/>
              </w:rPr>
            </w:pPr>
            <w:r w:rsidRPr="007057A6">
              <w:rPr>
                <w:b/>
                <w:bCs/>
              </w:rPr>
              <w:t>Viernes</w:t>
            </w:r>
          </w:p>
        </w:tc>
        <w:tc>
          <w:tcPr>
            <w:tcW w:w="1648" w:type="dxa"/>
            <w:noWrap/>
            <w:hideMark/>
          </w:tcPr>
          <w:p w14:paraId="49265E38" w14:textId="77777777" w:rsidR="007057A6" w:rsidRPr="007057A6" w:rsidRDefault="007057A6">
            <w:pPr>
              <w:rPr>
                <w:b/>
                <w:bCs/>
              </w:rPr>
            </w:pPr>
            <w:r w:rsidRPr="007057A6">
              <w:rPr>
                <w:b/>
                <w:bCs/>
              </w:rPr>
              <w:t>Asignatura</w:t>
            </w:r>
          </w:p>
        </w:tc>
        <w:tc>
          <w:tcPr>
            <w:tcW w:w="1024" w:type="dxa"/>
            <w:noWrap/>
            <w:hideMark/>
          </w:tcPr>
          <w:p w14:paraId="5FF97916" w14:textId="77777777" w:rsidR="007057A6" w:rsidRPr="007057A6" w:rsidRDefault="007057A6">
            <w:pPr>
              <w:rPr>
                <w:b/>
                <w:bCs/>
              </w:rPr>
            </w:pPr>
            <w:proofErr w:type="spellStart"/>
            <w:r w:rsidRPr="007057A6">
              <w:rPr>
                <w:b/>
                <w:bCs/>
              </w:rPr>
              <w:t>Eval</w:t>
            </w:r>
            <w:proofErr w:type="spellEnd"/>
            <w:r w:rsidRPr="007057A6">
              <w:rPr>
                <w:b/>
                <w:bCs/>
              </w:rPr>
              <w:t>.</w:t>
            </w:r>
          </w:p>
        </w:tc>
        <w:tc>
          <w:tcPr>
            <w:tcW w:w="1648" w:type="dxa"/>
            <w:noWrap/>
            <w:hideMark/>
          </w:tcPr>
          <w:p w14:paraId="00A72CAB" w14:textId="77777777" w:rsidR="007057A6" w:rsidRPr="007057A6" w:rsidRDefault="007057A6">
            <w:pPr>
              <w:rPr>
                <w:b/>
                <w:bCs/>
              </w:rPr>
            </w:pPr>
            <w:r w:rsidRPr="007057A6">
              <w:rPr>
                <w:b/>
                <w:bCs/>
              </w:rPr>
              <w:t>Profesor</w:t>
            </w:r>
          </w:p>
        </w:tc>
      </w:tr>
      <w:tr w:rsidR="007057A6" w:rsidRPr="007057A6" w14:paraId="70E5C471" w14:textId="77777777" w:rsidTr="007057A6">
        <w:trPr>
          <w:trHeight w:val="1500"/>
        </w:trPr>
        <w:tc>
          <w:tcPr>
            <w:tcW w:w="1129" w:type="dxa"/>
            <w:hideMark/>
          </w:tcPr>
          <w:p w14:paraId="020F5DD5" w14:textId="77777777" w:rsidR="007057A6" w:rsidRDefault="007057A6">
            <w:r w:rsidRPr="007057A6">
              <w:t xml:space="preserve">I </w:t>
            </w:r>
          </w:p>
          <w:p w14:paraId="021A28E9" w14:textId="77777777" w:rsidR="007057A6" w:rsidRDefault="007057A6">
            <w:r w:rsidRPr="007057A6">
              <w:t>08.30 am</w:t>
            </w:r>
          </w:p>
          <w:p w14:paraId="6B395117" w14:textId="71526C85" w:rsidR="007057A6" w:rsidRPr="007057A6" w:rsidRDefault="007057A6">
            <w:r w:rsidRPr="007057A6">
              <w:t xml:space="preserve">09-15 am </w:t>
            </w:r>
          </w:p>
        </w:tc>
        <w:tc>
          <w:tcPr>
            <w:tcW w:w="1625" w:type="dxa"/>
            <w:vMerge w:val="restart"/>
            <w:hideMark/>
          </w:tcPr>
          <w:p w14:paraId="10E8C586" w14:textId="77777777" w:rsidR="007057A6" w:rsidRPr="007057A6" w:rsidRDefault="007057A6" w:rsidP="007057A6">
            <w:proofErr w:type="spellStart"/>
            <w:r w:rsidRPr="007057A6">
              <w:t>Prep</w:t>
            </w:r>
            <w:proofErr w:type="spellEnd"/>
            <w:r w:rsidRPr="007057A6">
              <w:t>. p/ Defensa</w:t>
            </w:r>
          </w:p>
        </w:tc>
        <w:tc>
          <w:tcPr>
            <w:tcW w:w="1730" w:type="dxa"/>
            <w:vMerge w:val="restart"/>
            <w:noWrap/>
            <w:hideMark/>
          </w:tcPr>
          <w:p w14:paraId="4CEE5F99" w14:textId="77777777" w:rsidR="007057A6" w:rsidRPr="007057A6" w:rsidRDefault="007057A6" w:rsidP="007057A6">
            <w:r w:rsidRPr="007057A6">
              <w:t>Educación Física</w:t>
            </w:r>
          </w:p>
        </w:tc>
        <w:tc>
          <w:tcPr>
            <w:tcW w:w="1730" w:type="dxa"/>
            <w:vMerge w:val="restart"/>
            <w:hideMark/>
          </w:tcPr>
          <w:p w14:paraId="6FD65A14" w14:textId="77777777" w:rsidR="007057A6" w:rsidRPr="007057A6" w:rsidRDefault="007057A6" w:rsidP="007057A6">
            <w:r w:rsidRPr="007057A6">
              <w:t>Estética</w:t>
            </w:r>
          </w:p>
        </w:tc>
        <w:tc>
          <w:tcPr>
            <w:tcW w:w="1730" w:type="dxa"/>
            <w:noWrap/>
            <w:hideMark/>
          </w:tcPr>
          <w:p w14:paraId="0D4AA7E1" w14:textId="77777777" w:rsidR="007057A6" w:rsidRPr="007057A6" w:rsidRDefault="007057A6">
            <w:r w:rsidRPr="007057A6">
              <w:t> </w:t>
            </w:r>
          </w:p>
        </w:tc>
        <w:tc>
          <w:tcPr>
            <w:tcW w:w="1730" w:type="dxa"/>
            <w:vMerge w:val="restart"/>
            <w:hideMark/>
          </w:tcPr>
          <w:p w14:paraId="04172AE6" w14:textId="77777777" w:rsidR="007057A6" w:rsidRPr="007057A6" w:rsidRDefault="007057A6" w:rsidP="007057A6">
            <w:r w:rsidRPr="007057A6">
              <w:t>Estética</w:t>
            </w:r>
          </w:p>
        </w:tc>
        <w:tc>
          <w:tcPr>
            <w:tcW w:w="1648" w:type="dxa"/>
            <w:hideMark/>
          </w:tcPr>
          <w:p w14:paraId="07D569F6" w14:textId="77777777" w:rsidR="007057A6" w:rsidRPr="007057A6" w:rsidRDefault="007057A6">
            <w:r w:rsidRPr="007057A6">
              <w:t>Arte II</w:t>
            </w:r>
          </w:p>
        </w:tc>
        <w:tc>
          <w:tcPr>
            <w:tcW w:w="1024" w:type="dxa"/>
            <w:hideMark/>
          </w:tcPr>
          <w:p w14:paraId="214EC2E2" w14:textId="77777777" w:rsidR="007057A6" w:rsidRPr="007057A6" w:rsidRDefault="007057A6">
            <w:r w:rsidRPr="007057A6">
              <w:t>EF</w:t>
            </w:r>
          </w:p>
        </w:tc>
        <w:tc>
          <w:tcPr>
            <w:tcW w:w="1648" w:type="dxa"/>
            <w:hideMark/>
          </w:tcPr>
          <w:p w14:paraId="65971AA3" w14:textId="77777777" w:rsidR="007057A6" w:rsidRPr="007057A6" w:rsidRDefault="007057A6">
            <w:r w:rsidRPr="007057A6">
              <w:t xml:space="preserve">Dr. Osvaldo </w:t>
            </w:r>
            <w:proofErr w:type="spellStart"/>
            <w:r w:rsidRPr="007057A6">
              <w:t>Paneque</w:t>
            </w:r>
            <w:proofErr w:type="spellEnd"/>
            <w:r w:rsidRPr="007057A6">
              <w:t xml:space="preserve"> / </w:t>
            </w:r>
            <w:proofErr w:type="spellStart"/>
            <w:r w:rsidRPr="007057A6">
              <w:t>MSc</w:t>
            </w:r>
            <w:proofErr w:type="spellEnd"/>
            <w:r w:rsidRPr="007057A6">
              <w:t xml:space="preserve">. </w:t>
            </w:r>
            <w:proofErr w:type="spellStart"/>
            <w:r w:rsidRPr="007057A6">
              <w:t>Sigryd</w:t>
            </w:r>
            <w:proofErr w:type="spellEnd"/>
            <w:r w:rsidRPr="007057A6">
              <w:t xml:space="preserve"> Padrón / Lic. María Carla Casanova</w:t>
            </w:r>
          </w:p>
        </w:tc>
      </w:tr>
      <w:tr w:rsidR="007057A6" w:rsidRPr="007057A6" w14:paraId="16577050" w14:textId="77777777" w:rsidTr="007057A6">
        <w:trPr>
          <w:trHeight w:val="477"/>
        </w:trPr>
        <w:tc>
          <w:tcPr>
            <w:tcW w:w="1129" w:type="dxa"/>
            <w:hideMark/>
          </w:tcPr>
          <w:p w14:paraId="2CDD0AEA" w14:textId="77777777" w:rsidR="007057A6" w:rsidRDefault="007057A6">
            <w:r w:rsidRPr="007057A6">
              <w:t xml:space="preserve">II </w:t>
            </w:r>
          </w:p>
          <w:p w14:paraId="39AE0C1A" w14:textId="75BF2F57" w:rsidR="007057A6" w:rsidRPr="007057A6" w:rsidRDefault="007057A6">
            <w:r w:rsidRPr="007057A6">
              <w:t>09.20 am</w:t>
            </w:r>
            <w:r>
              <w:t xml:space="preserve"> </w:t>
            </w:r>
            <w:r w:rsidRPr="007057A6">
              <w:t>10.05 am</w:t>
            </w:r>
          </w:p>
        </w:tc>
        <w:tc>
          <w:tcPr>
            <w:tcW w:w="1625" w:type="dxa"/>
            <w:vMerge/>
            <w:hideMark/>
          </w:tcPr>
          <w:p w14:paraId="65130E65" w14:textId="77777777" w:rsidR="007057A6" w:rsidRPr="007057A6" w:rsidRDefault="007057A6"/>
        </w:tc>
        <w:tc>
          <w:tcPr>
            <w:tcW w:w="1730" w:type="dxa"/>
            <w:vMerge/>
            <w:hideMark/>
          </w:tcPr>
          <w:p w14:paraId="271C2770" w14:textId="77777777" w:rsidR="007057A6" w:rsidRPr="007057A6" w:rsidRDefault="007057A6"/>
        </w:tc>
        <w:tc>
          <w:tcPr>
            <w:tcW w:w="1730" w:type="dxa"/>
            <w:vMerge/>
            <w:hideMark/>
          </w:tcPr>
          <w:p w14:paraId="7E21B8FE" w14:textId="77777777" w:rsidR="007057A6" w:rsidRPr="007057A6" w:rsidRDefault="007057A6"/>
        </w:tc>
        <w:tc>
          <w:tcPr>
            <w:tcW w:w="1730" w:type="dxa"/>
            <w:vMerge w:val="restart"/>
            <w:hideMark/>
          </w:tcPr>
          <w:p w14:paraId="6EC2E926" w14:textId="77777777" w:rsidR="007057A6" w:rsidRPr="007057A6" w:rsidRDefault="007057A6" w:rsidP="007057A6">
            <w:r w:rsidRPr="007057A6">
              <w:t>OPTATIVA I (aula 12 y aula 14)</w:t>
            </w:r>
          </w:p>
        </w:tc>
        <w:tc>
          <w:tcPr>
            <w:tcW w:w="1730" w:type="dxa"/>
            <w:vMerge/>
            <w:hideMark/>
          </w:tcPr>
          <w:p w14:paraId="467740D4" w14:textId="77777777" w:rsidR="007057A6" w:rsidRPr="007057A6" w:rsidRDefault="007057A6"/>
        </w:tc>
        <w:tc>
          <w:tcPr>
            <w:tcW w:w="1648" w:type="dxa"/>
            <w:hideMark/>
          </w:tcPr>
          <w:p w14:paraId="67FEDFC0" w14:textId="77777777" w:rsidR="007057A6" w:rsidRPr="007057A6" w:rsidRDefault="007057A6">
            <w:r w:rsidRPr="007057A6">
              <w:t xml:space="preserve">Arte </w:t>
            </w:r>
            <w:proofErr w:type="spellStart"/>
            <w:r w:rsidRPr="007057A6">
              <w:t>Lat.I</w:t>
            </w:r>
            <w:proofErr w:type="spellEnd"/>
            <w:r w:rsidRPr="007057A6">
              <w:t xml:space="preserve"> </w:t>
            </w:r>
          </w:p>
        </w:tc>
        <w:tc>
          <w:tcPr>
            <w:tcW w:w="1024" w:type="dxa"/>
            <w:hideMark/>
          </w:tcPr>
          <w:p w14:paraId="37DAC7AE" w14:textId="77777777" w:rsidR="007057A6" w:rsidRPr="007057A6" w:rsidRDefault="007057A6">
            <w:r w:rsidRPr="007057A6">
              <w:t>EF</w:t>
            </w:r>
          </w:p>
        </w:tc>
        <w:tc>
          <w:tcPr>
            <w:tcW w:w="1648" w:type="dxa"/>
            <w:hideMark/>
          </w:tcPr>
          <w:p w14:paraId="5F2B2C82" w14:textId="77777777" w:rsidR="007057A6" w:rsidRPr="007057A6" w:rsidRDefault="007057A6">
            <w:r w:rsidRPr="007057A6">
              <w:t>Dra. Kirenia Rodríguez</w:t>
            </w:r>
          </w:p>
        </w:tc>
      </w:tr>
      <w:tr w:rsidR="007057A6" w:rsidRPr="007057A6" w14:paraId="7A691342" w14:textId="77777777" w:rsidTr="007057A6">
        <w:trPr>
          <w:trHeight w:val="600"/>
        </w:trPr>
        <w:tc>
          <w:tcPr>
            <w:tcW w:w="1129" w:type="dxa"/>
            <w:hideMark/>
          </w:tcPr>
          <w:p w14:paraId="7A72A6C5" w14:textId="77777777" w:rsidR="007057A6" w:rsidRDefault="007057A6">
            <w:r w:rsidRPr="007057A6">
              <w:t xml:space="preserve">III </w:t>
            </w:r>
          </w:p>
          <w:p w14:paraId="5ABD765B" w14:textId="77777777" w:rsidR="0071541B" w:rsidRDefault="007057A6">
            <w:r w:rsidRPr="007057A6">
              <w:t>10.15 am</w:t>
            </w:r>
          </w:p>
          <w:p w14:paraId="337C74EB" w14:textId="01D16FDF" w:rsidR="007057A6" w:rsidRPr="007057A6" w:rsidRDefault="007057A6">
            <w:r w:rsidRPr="007057A6">
              <w:t>11.00 am</w:t>
            </w:r>
          </w:p>
        </w:tc>
        <w:tc>
          <w:tcPr>
            <w:tcW w:w="1625" w:type="dxa"/>
            <w:vMerge w:val="restart"/>
            <w:hideMark/>
          </w:tcPr>
          <w:p w14:paraId="489E3CA1" w14:textId="77777777" w:rsidR="007057A6" w:rsidRPr="007057A6" w:rsidRDefault="007057A6" w:rsidP="007057A6">
            <w:proofErr w:type="spellStart"/>
            <w:r w:rsidRPr="007057A6">
              <w:t>Ec</w:t>
            </w:r>
            <w:proofErr w:type="spellEnd"/>
            <w:r w:rsidRPr="007057A6">
              <w:t>. Política</w:t>
            </w:r>
          </w:p>
        </w:tc>
        <w:tc>
          <w:tcPr>
            <w:tcW w:w="1730" w:type="dxa"/>
            <w:vMerge w:val="restart"/>
            <w:hideMark/>
          </w:tcPr>
          <w:p w14:paraId="7988BD7C" w14:textId="77777777" w:rsidR="007057A6" w:rsidRPr="007057A6" w:rsidRDefault="007057A6" w:rsidP="007057A6">
            <w:r w:rsidRPr="007057A6">
              <w:t xml:space="preserve">Arte </w:t>
            </w:r>
            <w:proofErr w:type="spellStart"/>
            <w:r w:rsidRPr="007057A6">
              <w:t>Lat.I</w:t>
            </w:r>
            <w:proofErr w:type="spellEnd"/>
            <w:r w:rsidRPr="007057A6">
              <w:t xml:space="preserve"> </w:t>
            </w:r>
          </w:p>
        </w:tc>
        <w:tc>
          <w:tcPr>
            <w:tcW w:w="1730" w:type="dxa"/>
            <w:vMerge w:val="restart"/>
            <w:hideMark/>
          </w:tcPr>
          <w:p w14:paraId="0DDA2574" w14:textId="77777777" w:rsidR="007057A6" w:rsidRPr="007057A6" w:rsidRDefault="007057A6" w:rsidP="007057A6">
            <w:proofErr w:type="spellStart"/>
            <w:r w:rsidRPr="007057A6">
              <w:t>Prep</w:t>
            </w:r>
            <w:proofErr w:type="spellEnd"/>
            <w:r w:rsidRPr="007057A6">
              <w:t>. p/ Defensa</w:t>
            </w:r>
          </w:p>
        </w:tc>
        <w:tc>
          <w:tcPr>
            <w:tcW w:w="1730" w:type="dxa"/>
            <w:vMerge/>
            <w:hideMark/>
          </w:tcPr>
          <w:p w14:paraId="04DB79BC" w14:textId="77777777" w:rsidR="007057A6" w:rsidRPr="007057A6" w:rsidRDefault="007057A6"/>
        </w:tc>
        <w:tc>
          <w:tcPr>
            <w:tcW w:w="1730" w:type="dxa"/>
            <w:vMerge w:val="restart"/>
            <w:hideMark/>
          </w:tcPr>
          <w:p w14:paraId="72D9C350" w14:textId="77777777" w:rsidR="007057A6" w:rsidRPr="007057A6" w:rsidRDefault="007057A6" w:rsidP="007057A6">
            <w:r w:rsidRPr="007057A6">
              <w:t>Práctica Preprofesional I</w:t>
            </w:r>
          </w:p>
        </w:tc>
        <w:tc>
          <w:tcPr>
            <w:tcW w:w="1648" w:type="dxa"/>
            <w:hideMark/>
          </w:tcPr>
          <w:p w14:paraId="2726BFBC" w14:textId="77777777" w:rsidR="007057A6" w:rsidRPr="007057A6" w:rsidRDefault="007057A6">
            <w:r w:rsidRPr="007057A6">
              <w:t>Estética</w:t>
            </w:r>
          </w:p>
        </w:tc>
        <w:tc>
          <w:tcPr>
            <w:tcW w:w="1024" w:type="dxa"/>
            <w:hideMark/>
          </w:tcPr>
          <w:p w14:paraId="149669E3" w14:textId="77777777" w:rsidR="007057A6" w:rsidRPr="007057A6" w:rsidRDefault="007057A6">
            <w:r w:rsidRPr="007057A6">
              <w:t>EF</w:t>
            </w:r>
          </w:p>
        </w:tc>
        <w:tc>
          <w:tcPr>
            <w:tcW w:w="1648" w:type="dxa"/>
            <w:hideMark/>
          </w:tcPr>
          <w:p w14:paraId="6968F417" w14:textId="77777777" w:rsidR="007057A6" w:rsidRPr="007057A6" w:rsidRDefault="007057A6">
            <w:r w:rsidRPr="007057A6">
              <w:t>Lic. José Alberto Fernández</w:t>
            </w:r>
          </w:p>
        </w:tc>
      </w:tr>
      <w:tr w:rsidR="007057A6" w:rsidRPr="007057A6" w14:paraId="63F5C7D0" w14:textId="77777777" w:rsidTr="007057A6">
        <w:trPr>
          <w:trHeight w:val="900"/>
        </w:trPr>
        <w:tc>
          <w:tcPr>
            <w:tcW w:w="1129" w:type="dxa"/>
            <w:hideMark/>
          </w:tcPr>
          <w:p w14:paraId="17506222" w14:textId="77777777" w:rsidR="0071541B" w:rsidRDefault="007057A6">
            <w:r w:rsidRPr="007057A6">
              <w:t xml:space="preserve">IV  </w:t>
            </w:r>
          </w:p>
          <w:p w14:paraId="2C14C350" w14:textId="612303A9" w:rsidR="007057A6" w:rsidRPr="007057A6" w:rsidRDefault="007057A6">
            <w:r w:rsidRPr="007057A6">
              <w:t>11.05 am-11.50 am</w:t>
            </w:r>
          </w:p>
        </w:tc>
        <w:tc>
          <w:tcPr>
            <w:tcW w:w="1625" w:type="dxa"/>
            <w:vMerge/>
            <w:hideMark/>
          </w:tcPr>
          <w:p w14:paraId="3395A31D" w14:textId="77777777" w:rsidR="007057A6" w:rsidRPr="007057A6" w:rsidRDefault="007057A6"/>
        </w:tc>
        <w:tc>
          <w:tcPr>
            <w:tcW w:w="1730" w:type="dxa"/>
            <w:vMerge/>
            <w:hideMark/>
          </w:tcPr>
          <w:p w14:paraId="0E9F5B37" w14:textId="77777777" w:rsidR="007057A6" w:rsidRPr="007057A6" w:rsidRDefault="007057A6"/>
        </w:tc>
        <w:tc>
          <w:tcPr>
            <w:tcW w:w="1730" w:type="dxa"/>
            <w:vMerge/>
            <w:hideMark/>
          </w:tcPr>
          <w:p w14:paraId="127B11FE" w14:textId="77777777" w:rsidR="007057A6" w:rsidRPr="007057A6" w:rsidRDefault="007057A6"/>
        </w:tc>
        <w:tc>
          <w:tcPr>
            <w:tcW w:w="1730" w:type="dxa"/>
            <w:vMerge w:val="restart"/>
            <w:hideMark/>
          </w:tcPr>
          <w:p w14:paraId="166DFBEB" w14:textId="77777777" w:rsidR="007057A6" w:rsidRPr="007057A6" w:rsidRDefault="007057A6" w:rsidP="007057A6">
            <w:r w:rsidRPr="007057A6">
              <w:t>Arte II</w:t>
            </w:r>
          </w:p>
        </w:tc>
        <w:tc>
          <w:tcPr>
            <w:tcW w:w="1730" w:type="dxa"/>
            <w:vMerge/>
            <w:hideMark/>
          </w:tcPr>
          <w:p w14:paraId="14661428" w14:textId="77777777" w:rsidR="007057A6" w:rsidRPr="007057A6" w:rsidRDefault="007057A6"/>
        </w:tc>
        <w:tc>
          <w:tcPr>
            <w:tcW w:w="1648" w:type="dxa"/>
            <w:hideMark/>
          </w:tcPr>
          <w:p w14:paraId="2B1FF556" w14:textId="77777777" w:rsidR="007057A6" w:rsidRPr="007057A6" w:rsidRDefault="007057A6">
            <w:proofErr w:type="spellStart"/>
            <w:r w:rsidRPr="007057A6">
              <w:t>Prep</w:t>
            </w:r>
            <w:proofErr w:type="spellEnd"/>
            <w:r w:rsidRPr="007057A6">
              <w:t>. p/ Defensa</w:t>
            </w:r>
          </w:p>
        </w:tc>
        <w:tc>
          <w:tcPr>
            <w:tcW w:w="1024" w:type="dxa"/>
            <w:hideMark/>
          </w:tcPr>
          <w:p w14:paraId="04139D91" w14:textId="77777777" w:rsidR="007057A6" w:rsidRPr="007057A6" w:rsidRDefault="007057A6">
            <w:r w:rsidRPr="007057A6">
              <w:t> </w:t>
            </w:r>
          </w:p>
        </w:tc>
        <w:tc>
          <w:tcPr>
            <w:tcW w:w="1648" w:type="dxa"/>
            <w:noWrap/>
            <w:hideMark/>
          </w:tcPr>
          <w:p w14:paraId="7F90756D" w14:textId="77777777" w:rsidR="007057A6" w:rsidRPr="007057A6" w:rsidRDefault="007057A6">
            <w:r w:rsidRPr="007057A6">
              <w:t> </w:t>
            </w:r>
          </w:p>
        </w:tc>
      </w:tr>
      <w:tr w:rsidR="007057A6" w:rsidRPr="007057A6" w14:paraId="4E345D2E" w14:textId="77777777" w:rsidTr="007057A6">
        <w:trPr>
          <w:trHeight w:val="600"/>
        </w:trPr>
        <w:tc>
          <w:tcPr>
            <w:tcW w:w="1129" w:type="dxa"/>
            <w:hideMark/>
          </w:tcPr>
          <w:p w14:paraId="0E7FEAEB" w14:textId="77777777" w:rsidR="0071541B" w:rsidRDefault="007057A6">
            <w:r w:rsidRPr="007057A6">
              <w:t xml:space="preserve">V </w:t>
            </w:r>
          </w:p>
          <w:p w14:paraId="3997A06D" w14:textId="77777777" w:rsidR="0071541B" w:rsidRDefault="007057A6">
            <w:r w:rsidRPr="007057A6">
              <w:t>12.00 pm</w:t>
            </w:r>
          </w:p>
          <w:p w14:paraId="66FF6215" w14:textId="669D3F70" w:rsidR="007057A6" w:rsidRPr="007057A6" w:rsidRDefault="007057A6">
            <w:r w:rsidRPr="007057A6">
              <w:t>12.45 pm</w:t>
            </w:r>
          </w:p>
        </w:tc>
        <w:tc>
          <w:tcPr>
            <w:tcW w:w="1625" w:type="dxa"/>
            <w:vMerge w:val="restart"/>
            <w:hideMark/>
          </w:tcPr>
          <w:p w14:paraId="6E62B291" w14:textId="77777777" w:rsidR="007057A6" w:rsidRPr="007057A6" w:rsidRDefault="007057A6" w:rsidP="007057A6">
            <w:r w:rsidRPr="007057A6">
              <w:t> </w:t>
            </w:r>
          </w:p>
        </w:tc>
        <w:tc>
          <w:tcPr>
            <w:tcW w:w="1730" w:type="dxa"/>
            <w:vMerge w:val="restart"/>
            <w:hideMark/>
          </w:tcPr>
          <w:p w14:paraId="5B6956F1" w14:textId="77777777" w:rsidR="007057A6" w:rsidRPr="007057A6" w:rsidRDefault="007057A6" w:rsidP="007057A6">
            <w:r w:rsidRPr="007057A6">
              <w:t>Arte II</w:t>
            </w:r>
          </w:p>
        </w:tc>
        <w:tc>
          <w:tcPr>
            <w:tcW w:w="1730" w:type="dxa"/>
            <w:vMerge w:val="restart"/>
            <w:hideMark/>
          </w:tcPr>
          <w:p w14:paraId="73393589" w14:textId="77777777" w:rsidR="007057A6" w:rsidRPr="007057A6" w:rsidRDefault="007057A6" w:rsidP="007057A6">
            <w:r w:rsidRPr="007057A6">
              <w:t>Práctica Preprofesional I</w:t>
            </w:r>
          </w:p>
        </w:tc>
        <w:tc>
          <w:tcPr>
            <w:tcW w:w="1730" w:type="dxa"/>
            <w:vMerge/>
            <w:hideMark/>
          </w:tcPr>
          <w:p w14:paraId="74C7CEBD" w14:textId="77777777" w:rsidR="007057A6" w:rsidRPr="007057A6" w:rsidRDefault="007057A6"/>
        </w:tc>
        <w:tc>
          <w:tcPr>
            <w:tcW w:w="1730" w:type="dxa"/>
            <w:vMerge w:val="restart"/>
            <w:hideMark/>
          </w:tcPr>
          <w:p w14:paraId="3053202C" w14:textId="77777777" w:rsidR="007057A6" w:rsidRPr="007057A6" w:rsidRDefault="007057A6" w:rsidP="007057A6">
            <w:proofErr w:type="spellStart"/>
            <w:r w:rsidRPr="007057A6">
              <w:t>Ec</w:t>
            </w:r>
            <w:proofErr w:type="spellEnd"/>
            <w:r w:rsidRPr="007057A6">
              <w:t>. Política</w:t>
            </w:r>
          </w:p>
        </w:tc>
        <w:tc>
          <w:tcPr>
            <w:tcW w:w="1648" w:type="dxa"/>
            <w:hideMark/>
          </w:tcPr>
          <w:p w14:paraId="0006070A" w14:textId="77777777" w:rsidR="007057A6" w:rsidRPr="007057A6" w:rsidRDefault="007057A6">
            <w:proofErr w:type="spellStart"/>
            <w:r w:rsidRPr="007057A6">
              <w:t>Ec</w:t>
            </w:r>
            <w:proofErr w:type="spellEnd"/>
            <w:r w:rsidRPr="007057A6">
              <w:t>. Política</w:t>
            </w:r>
          </w:p>
        </w:tc>
        <w:tc>
          <w:tcPr>
            <w:tcW w:w="1024" w:type="dxa"/>
            <w:hideMark/>
          </w:tcPr>
          <w:p w14:paraId="0248AFF4" w14:textId="77777777" w:rsidR="007057A6" w:rsidRPr="007057A6" w:rsidRDefault="007057A6">
            <w:r w:rsidRPr="007057A6">
              <w:t> </w:t>
            </w:r>
          </w:p>
        </w:tc>
        <w:tc>
          <w:tcPr>
            <w:tcW w:w="1648" w:type="dxa"/>
            <w:noWrap/>
            <w:hideMark/>
          </w:tcPr>
          <w:p w14:paraId="3992C24A" w14:textId="77777777" w:rsidR="007057A6" w:rsidRPr="007057A6" w:rsidRDefault="007057A6">
            <w:r w:rsidRPr="007057A6">
              <w:t>Dra. Raquel Cruz</w:t>
            </w:r>
          </w:p>
        </w:tc>
      </w:tr>
      <w:tr w:rsidR="007057A6" w:rsidRPr="007057A6" w14:paraId="77D0A0BC" w14:textId="77777777" w:rsidTr="007057A6">
        <w:trPr>
          <w:trHeight w:val="900"/>
        </w:trPr>
        <w:tc>
          <w:tcPr>
            <w:tcW w:w="1129" w:type="dxa"/>
            <w:hideMark/>
          </w:tcPr>
          <w:p w14:paraId="3486FCE5" w14:textId="77777777" w:rsidR="0071541B" w:rsidRDefault="007057A6">
            <w:r w:rsidRPr="007057A6">
              <w:t xml:space="preserve">VI </w:t>
            </w:r>
          </w:p>
          <w:p w14:paraId="4CF85B92" w14:textId="77777777" w:rsidR="0071541B" w:rsidRDefault="007057A6">
            <w:r w:rsidRPr="007057A6">
              <w:t>12.50 pm</w:t>
            </w:r>
          </w:p>
          <w:p w14:paraId="49E77C3C" w14:textId="2EE61D22" w:rsidR="007057A6" w:rsidRPr="007057A6" w:rsidRDefault="007057A6">
            <w:r w:rsidRPr="007057A6">
              <w:t>13.35 pm</w:t>
            </w:r>
          </w:p>
        </w:tc>
        <w:tc>
          <w:tcPr>
            <w:tcW w:w="1625" w:type="dxa"/>
            <w:vMerge/>
            <w:hideMark/>
          </w:tcPr>
          <w:p w14:paraId="5095F16C" w14:textId="77777777" w:rsidR="007057A6" w:rsidRPr="007057A6" w:rsidRDefault="007057A6"/>
        </w:tc>
        <w:tc>
          <w:tcPr>
            <w:tcW w:w="1730" w:type="dxa"/>
            <w:vMerge/>
            <w:hideMark/>
          </w:tcPr>
          <w:p w14:paraId="235B9E18" w14:textId="77777777" w:rsidR="007057A6" w:rsidRPr="007057A6" w:rsidRDefault="007057A6"/>
        </w:tc>
        <w:tc>
          <w:tcPr>
            <w:tcW w:w="1730" w:type="dxa"/>
            <w:vMerge/>
            <w:hideMark/>
          </w:tcPr>
          <w:p w14:paraId="0CCCBABD" w14:textId="77777777" w:rsidR="007057A6" w:rsidRPr="007057A6" w:rsidRDefault="007057A6"/>
        </w:tc>
        <w:tc>
          <w:tcPr>
            <w:tcW w:w="1730" w:type="dxa"/>
            <w:vMerge/>
            <w:hideMark/>
          </w:tcPr>
          <w:p w14:paraId="2524AB18" w14:textId="77777777" w:rsidR="007057A6" w:rsidRPr="007057A6" w:rsidRDefault="007057A6"/>
        </w:tc>
        <w:tc>
          <w:tcPr>
            <w:tcW w:w="1730" w:type="dxa"/>
            <w:vMerge/>
            <w:hideMark/>
          </w:tcPr>
          <w:p w14:paraId="0AC487AC" w14:textId="77777777" w:rsidR="007057A6" w:rsidRPr="007057A6" w:rsidRDefault="007057A6"/>
        </w:tc>
        <w:tc>
          <w:tcPr>
            <w:tcW w:w="1648" w:type="dxa"/>
            <w:hideMark/>
          </w:tcPr>
          <w:p w14:paraId="7B0E49DF" w14:textId="77777777" w:rsidR="007057A6" w:rsidRDefault="007057A6">
            <w:r w:rsidRPr="007057A6">
              <w:t>OPTATIVA I</w:t>
            </w:r>
          </w:p>
          <w:p w14:paraId="7B0D7CEA" w14:textId="77777777" w:rsidR="0071541B" w:rsidRDefault="0071541B">
            <w:r>
              <w:t>Introducción al Patrimonio (aula 12)</w:t>
            </w:r>
          </w:p>
          <w:p w14:paraId="61944B94" w14:textId="77777777" w:rsidR="0071541B" w:rsidRDefault="0071541B">
            <w:r>
              <w:t xml:space="preserve">Gallego </w:t>
            </w:r>
          </w:p>
          <w:p w14:paraId="30957DB1" w14:textId="05A89198" w:rsidR="0071541B" w:rsidRPr="007057A6" w:rsidRDefault="0071541B">
            <w:r>
              <w:t>Catalán</w:t>
            </w:r>
          </w:p>
        </w:tc>
        <w:tc>
          <w:tcPr>
            <w:tcW w:w="1024" w:type="dxa"/>
            <w:hideMark/>
          </w:tcPr>
          <w:p w14:paraId="7203CF95" w14:textId="77777777" w:rsidR="007057A6" w:rsidRPr="007057A6" w:rsidRDefault="007057A6">
            <w:r w:rsidRPr="007057A6">
              <w:t> </w:t>
            </w:r>
          </w:p>
        </w:tc>
        <w:tc>
          <w:tcPr>
            <w:tcW w:w="1648" w:type="dxa"/>
            <w:noWrap/>
            <w:hideMark/>
          </w:tcPr>
          <w:p w14:paraId="173F70A1" w14:textId="77777777" w:rsidR="007057A6" w:rsidRPr="007057A6" w:rsidRDefault="007057A6">
            <w:r w:rsidRPr="007057A6">
              <w:t> </w:t>
            </w:r>
          </w:p>
        </w:tc>
      </w:tr>
      <w:tr w:rsidR="007057A6" w:rsidRPr="007057A6" w14:paraId="5B207E4E" w14:textId="77777777" w:rsidTr="007057A6">
        <w:trPr>
          <w:trHeight w:val="900"/>
        </w:trPr>
        <w:tc>
          <w:tcPr>
            <w:tcW w:w="1129" w:type="dxa"/>
            <w:hideMark/>
          </w:tcPr>
          <w:p w14:paraId="19B33ABE" w14:textId="77777777" w:rsidR="007057A6" w:rsidRPr="007057A6" w:rsidRDefault="007057A6">
            <w:r w:rsidRPr="007057A6">
              <w:lastRenderedPageBreak/>
              <w:t> </w:t>
            </w:r>
          </w:p>
        </w:tc>
        <w:tc>
          <w:tcPr>
            <w:tcW w:w="1625" w:type="dxa"/>
            <w:noWrap/>
            <w:hideMark/>
          </w:tcPr>
          <w:p w14:paraId="0BE15AFA" w14:textId="77777777" w:rsidR="007057A6" w:rsidRPr="007057A6" w:rsidRDefault="007057A6">
            <w:r w:rsidRPr="007057A6">
              <w:t> </w:t>
            </w:r>
          </w:p>
        </w:tc>
        <w:tc>
          <w:tcPr>
            <w:tcW w:w="1730" w:type="dxa"/>
            <w:hideMark/>
          </w:tcPr>
          <w:p w14:paraId="5F6BD507" w14:textId="77777777" w:rsidR="007057A6" w:rsidRPr="007057A6" w:rsidRDefault="007057A6">
            <w:r w:rsidRPr="007057A6">
              <w:t> </w:t>
            </w:r>
          </w:p>
        </w:tc>
        <w:tc>
          <w:tcPr>
            <w:tcW w:w="1730" w:type="dxa"/>
            <w:hideMark/>
          </w:tcPr>
          <w:p w14:paraId="46D84DD3" w14:textId="77777777" w:rsidR="007057A6" w:rsidRPr="007057A6" w:rsidRDefault="007057A6">
            <w:r w:rsidRPr="007057A6">
              <w:t> </w:t>
            </w:r>
          </w:p>
        </w:tc>
        <w:tc>
          <w:tcPr>
            <w:tcW w:w="1730" w:type="dxa"/>
            <w:hideMark/>
          </w:tcPr>
          <w:p w14:paraId="732E8126" w14:textId="77777777" w:rsidR="007057A6" w:rsidRPr="007057A6" w:rsidRDefault="007057A6">
            <w:r w:rsidRPr="007057A6">
              <w:t> </w:t>
            </w:r>
          </w:p>
        </w:tc>
        <w:tc>
          <w:tcPr>
            <w:tcW w:w="1730" w:type="dxa"/>
            <w:hideMark/>
          </w:tcPr>
          <w:p w14:paraId="5A1D856A" w14:textId="77777777" w:rsidR="007057A6" w:rsidRPr="007057A6" w:rsidRDefault="007057A6">
            <w:r w:rsidRPr="007057A6">
              <w:t> </w:t>
            </w:r>
          </w:p>
        </w:tc>
        <w:tc>
          <w:tcPr>
            <w:tcW w:w="1648" w:type="dxa"/>
            <w:hideMark/>
          </w:tcPr>
          <w:p w14:paraId="39942207" w14:textId="77777777" w:rsidR="007057A6" w:rsidRPr="007057A6" w:rsidRDefault="007057A6">
            <w:r w:rsidRPr="007057A6">
              <w:t>Práctica Preprofesional I</w:t>
            </w:r>
          </w:p>
        </w:tc>
        <w:tc>
          <w:tcPr>
            <w:tcW w:w="1024" w:type="dxa"/>
            <w:hideMark/>
          </w:tcPr>
          <w:p w14:paraId="02EA3D50" w14:textId="77777777" w:rsidR="007057A6" w:rsidRPr="007057A6" w:rsidRDefault="007057A6">
            <w:r w:rsidRPr="007057A6">
              <w:t> </w:t>
            </w:r>
          </w:p>
        </w:tc>
        <w:tc>
          <w:tcPr>
            <w:tcW w:w="1648" w:type="dxa"/>
            <w:hideMark/>
          </w:tcPr>
          <w:p w14:paraId="6F3EE693" w14:textId="77777777" w:rsidR="007057A6" w:rsidRPr="007057A6" w:rsidRDefault="007057A6">
            <w:r w:rsidRPr="007057A6">
              <w:t>Arq. Jorge Luis Marrero / Lic. Yamil Hevia</w:t>
            </w:r>
          </w:p>
        </w:tc>
      </w:tr>
      <w:tr w:rsidR="007057A6" w:rsidRPr="007057A6" w14:paraId="511BA9ED" w14:textId="77777777" w:rsidTr="007057A6">
        <w:trPr>
          <w:trHeight w:val="300"/>
        </w:trPr>
        <w:tc>
          <w:tcPr>
            <w:tcW w:w="1129" w:type="dxa"/>
            <w:hideMark/>
          </w:tcPr>
          <w:p w14:paraId="089A4C48" w14:textId="77777777" w:rsidR="007057A6" w:rsidRPr="007057A6" w:rsidRDefault="007057A6">
            <w:r w:rsidRPr="007057A6">
              <w:t> </w:t>
            </w:r>
          </w:p>
        </w:tc>
        <w:tc>
          <w:tcPr>
            <w:tcW w:w="1625" w:type="dxa"/>
            <w:noWrap/>
            <w:hideMark/>
          </w:tcPr>
          <w:p w14:paraId="226D26BF" w14:textId="77777777" w:rsidR="007057A6" w:rsidRPr="007057A6" w:rsidRDefault="007057A6">
            <w:r w:rsidRPr="007057A6">
              <w:t> </w:t>
            </w:r>
          </w:p>
        </w:tc>
        <w:tc>
          <w:tcPr>
            <w:tcW w:w="1730" w:type="dxa"/>
            <w:noWrap/>
            <w:hideMark/>
          </w:tcPr>
          <w:p w14:paraId="507436E4" w14:textId="77777777" w:rsidR="007057A6" w:rsidRPr="007057A6" w:rsidRDefault="007057A6">
            <w:r w:rsidRPr="007057A6">
              <w:t> </w:t>
            </w:r>
          </w:p>
        </w:tc>
        <w:tc>
          <w:tcPr>
            <w:tcW w:w="1730" w:type="dxa"/>
            <w:hideMark/>
          </w:tcPr>
          <w:p w14:paraId="156AA9F0" w14:textId="77777777" w:rsidR="007057A6" w:rsidRPr="007057A6" w:rsidRDefault="007057A6">
            <w:r w:rsidRPr="007057A6">
              <w:t> </w:t>
            </w:r>
          </w:p>
        </w:tc>
        <w:tc>
          <w:tcPr>
            <w:tcW w:w="1730" w:type="dxa"/>
            <w:hideMark/>
          </w:tcPr>
          <w:p w14:paraId="38061F40" w14:textId="77777777" w:rsidR="007057A6" w:rsidRPr="007057A6" w:rsidRDefault="007057A6">
            <w:r w:rsidRPr="007057A6">
              <w:t> </w:t>
            </w:r>
          </w:p>
        </w:tc>
        <w:tc>
          <w:tcPr>
            <w:tcW w:w="1730" w:type="dxa"/>
            <w:hideMark/>
          </w:tcPr>
          <w:p w14:paraId="5DE9A387" w14:textId="77777777" w:rsidR="007057A6" w:rsidRPr="007057A6" w:rsidRDefault="007057A6">
            <w:r w:rsidRPr="007057A6">
              <w:t> </w:t>
            </w:r>
          </w:p>
        </w:tc>
        <w:tc>
          <w:tcPr>
            <w:tcW w:w="1648" w:type="dxa"/>
            <w:hideMark/>
          </w:tcPr>
          <w:p w14:paraId="6733649B" w14:textId="77777777" w:rsidR="007057A6" w:rsidRPr="007057A6" w:rsidRDefault="007057A6">
            <w:proofErr w:type="spellStart"/>
            <w:r w:rsidRPr="007057A6">
              <w:t>Educ</w:t>
            </w:r>
            <w:proofErr w:type="spellEnd"/>
            <w:r w:rsidRPr="007057A6">
              <w:t>. Física II</w:t>
            </w:r>
          </w:p>
        </w:tc>
        <w:tc>
          <w:tcPr>
            <w:tcW w:w="1024" w:type="dxa"/>
            <w:hideMark/>
          </w:tcPr>
          <w:p w14:paraId="39A78419" w14:textId="77777777" w:rsidR="007057A6" w:rsidRPr="007057A6" w:rsidRDefault="007057A6">
            <w:r w:rsidRPr="007057A6">
              <w:t> </w:t>
            </w:r>
          </w:p>
        </w:tc>
        <w:tc>
          <w:tcPr>
            <w:tcW w:w="1648" w:type="dxa"/>
            <w:noWrap/>
            <w:hideMark/>
          </w:tcPr>
          <w:p w14:paraId="6A837B3C" w14:textId="77777777" w:rsidR="007057A6" w:rsidRPr="007057A6" w:rsidRDefault="007057A6">
            <w:r w:rsidRPr="007057A6">
              <w:t> </w:t>
            </w:r>
          </w:p>
        </w:tc>
      </w:tr>
    </w:tbl>
    <w:p w14:paraId="247BE8D8" w14:textId="77777777" w:rsidR="009F62DD" w:rsidRDefault="009F62DD"/>
    <w:sectPr w:rsidR="009F62DD" w:rsidSect="00E918B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2DD"/>
    <w:rsid w:val="007057A6"/>
    <w:rsid w:val="0071541B"/>
    <w:rsid w:val="009F62DD"/>
    <w:rsid w:val="00A05CCE"/>
    <w:rsid w:val="00E9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90A83B"/>
  <w15:chartTrackingRefBased/>
  <w15:docId w15:val="{2A4FE855-F1D3-4E2B-B614-BE9BD366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91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5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Ares</dc:creator>
  <cp:keywords/>
  <dc:description/>
  <cp:lastModifiedBy>Ares</cp:lastModifiedBy>
  <cp:revision>3</cp:revision>
  <dcterms:created xsi:type="dcterms:W3CDTF">2022-09-05T18:05:00Z</dcterms:created>
  <dcterms:modified xsi:type="dcterms:W3CDTF">2022-09-12T18:38:00Z</dcterms:modified>
</cp:coreProperties>
</file>